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3EF0A" w14:textId="13A4A0D2" w:rsidR="00667C1E" w:rsidRPr="00667C1E" w:rsidRDefault="00FE4586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</w:t>
      </w:r>
      <w:r w:rsidR="00667C1E" w:rsidRPr="00667C1E">
        <w:rPr>
          <w:rFonts w:ascii="Arial" w:hAnsi="Arial" w:cs="Arial"/>
          <w:b/>
          <w:bCs/>
          <w:sz w:val="28"/>
          <w:szCs w:val="28"/>
        </w:rPr>
        <w:t>NAAC CRITERIA 1.3.1</w:t>
      </w:r>
    </w:p>
    <w:p w14:paraId="3D745CE1" w14:textId="4C80868D" w:rsidR="00FE4586" w:rsidRPr="007A1ADF" w:rsidRDefault="00667C1E">
      <w:pPr>
        <w:rPr>
          <w:b/>
          <w:bCs/>
          <w:sz w:val="36"/>
          <w:szCs w:val="36"/>
          <w:u w:val="single"/>
        </w:rPr>
      </w:pPr>
      <w:r>
        <w:t xml:space="preserve">                                                                      </w:t>
      </w:r>
      <w:r w:rsidR="00FE4586" w:rsidRPr="007A1ADF">
        <w:rPr>
          <w:b/>
          <w:bCs/>
          <w:sz w:val="36"/>
          <w:szCs w:val="36"/>
          <w:u w:val="single"/>
        </w:rPr>
        <w:t>PATHOLOGY</w:t>
      </w:r>
    </w:p>
    <w:p w14:paraId="231E074E" w14:textId="0028150C" w:rsidR="00FA0763" w:rsidRDefault="00FA078D">
      <w:pPr>
        <w:rPr>
          <w:b/>
          <w:bCs/>
        </w:rPr>
      </w:pPr>
      <w:r w:rsidRPr="00FE4586">
        <w:rPr>
          <w:b/>
          <w:bCs/>
        </w:rPr>
        <w:t>Integrat</w:t>
      </w:r>
      <w:r w:rsidR="00FE4586" w:rsidRPr="00FE4586">
        <w:rPr>
          <w:b/>
          <w:bCs/>
        </w:rPr>
        <w:t>ion</w:t>
      </w:r>
      <w:r w:rsidRPr="00FE4586">
        <w:rPr>
          <w:b/>
          <w:bCs/>
        </w:rPr>
        <w:t xml:space="preserve"> cross cutting issues relevant to Gender, Environment and Sustainability, Human Values, Health Determinants, Right to Health issues, Emerging Demographic changes and Professional Ethics into the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E4586" w14:paraId="735ADF94" w14:textId="77777777" w:rsidTr="00FE4586">
        <w:tc>
          <w:tcPr>
            <w:tcW w:w="2254" w:type="dxa"/>
          </w:tcPr>
          <w:p w14:paraId="376108C3" w14:textId="07430581" w:rsidR="00FE4586" w:rsidRDefault="004356A0">
            <w:p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254" w:type="dxa"/>
          </w:tcPr>
          <w:p w14:paraId="2099FA28" w14:textId="2AC6054E" w:rsidR="00FE4586" w:rsidRDefault="004356A0">
            <w:pPr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2254" w:type="dxa"/>
          </w:tcPr>
          <w:p w14:paraId="4E1E97CA" w14:textId="0900EF87" w:rsidR="00FE4586" w:rsidRPr="004356A0" w:rsidRDefault="004356A0">
            <w:pPr>
              <w:rPr>
                <w:b/>
                <w:bCs/>
              </w:rPr>
            </w:pPr>
            <w:r w:rsidRPr="004356A0">
              <w:rPr>
                <w:b/>
                <w:bCs/>
              </w:rPr>
              <w:t>Institution integrates cross cutting issues</w:t>
            </w:r>
          </w:p>
        </w:tc>
        <w:tc>
          <w:tcPr>
            <w:tcW w:w="2254" w:type="dxa"/>
          </w:tcPr>
          <w:p w14:paraId="06B1F043" w14:textId="4E1A1160" w:rsidR="00FE4586" w:rsidRPr="004356A0" w:rsidRDefault="004356A0">
            <w:pPr>
              <w:rPr>
                <w:b/>
                <w:bCs/>
              </w:rPr>
            </w:pPr>
            <w:r w:rsidRPr="004356A0">
              <w:rPr>
                <w:b/>
                <w:bCs/>
              </w:rPr>
              <w:t>Description</w:t>
            </w:r>
          </w:p>
        </w:tc>
      </w:tr>
      <w:tr w:rsidR="00FE4586" w14:paraId="6A7FDA83" w14:textId="77777777" w:rsidTr="00FE4586">
        <w:tc>
          <w:tcPr>
            <w:tcW w:w="2254" w:type="dxa"/>
          </w:tcPr>
          <w:p w14:paraId="0040152C" w14:textId="15E69AAF" w:rsidR="00FE4586" w:rsidRDefault="004356A0">
            <w:pPr>
              <w:rPr>
                <w:b/>
                <w:bCs/>
              </w:rPr>
            </w:pPr>
            <w:r>
              <w:t>MBBS / MD</w:t>
            </w:r>
          </w:p>
        </w:tc>
        <w:tc>
          <w:tcPr>
            <w:tcW w:w="2254" w:type="dxa"/>
          </w:tcPr>
          <w:p w14:paraId="3578FBBF" w14:textId="16DCBA69" w:rsidR="00FE4586" w:rsidRDefault="004356A0">
            <w:pPr>
              <w:rPr>
                <w:b/>
                <w:bCs/>
              </w:rPr>
            </w:pPr>
            <w:r>
              <w:rPr>
                <w:b/>
                <w:bCs/>
              </w:rPr>
              <w:t>Pathology</w:t>
            </w:r>
          </w:p>
        </w:tc>
        <w:tc>
          <w:tcPr>
            <w:tcW w:w="2254" w:type="dxa"/>
          </w:tcPr>
          <w:p w14:paraId="7D5EA228" w14:textId="3B3196D2" w:rsidR="00FE4586" w:rsidRDefault="004356A0">
            <w:pPr>
              <w:rPr>
                <w:b/>
                <w:bCs/>
              </w:rPr>
            </w:pPr>
            <w:r>
              <w:t>Inclusion of Environment and Sustainability in the curriculum</w:t>
            </w:r>
          </w:p>
        </w:tc>
        <w:tc>
          <w:tcPr>
            <w:tcW w:w="2254" w:type="dxa"/>
          </w:tcPr>
          <w:p w14:paraId="327FC39B" w14:textId="3618B4A8" w:rsidR="00FE4586" w:rsidRDefault="004356A0">
            <w:pPr>
              <w:rPr>
                <w:b/>
                <w:bCs/>
              </w:rPr>
            </w:pPr>
            <w:r>
              <w:t>Air pollution</w:t>
            </w:r>
          </w:p>
        </w:tc>
      </w:tr>
      <w:tr w:rsidR="00FE4586" w14:paraId="0785EA82" w14:textId="77777777" w:rsidTr="00FE4586">
        <w:tc>
          <w:tcPr>
            <w:tcW w:w="2254" w:type="dxa"/>
          </w:tcPr>
          <w:p w14:paraId="17A449B3" w14:textId="3DDD6264" w:rsidR="00FE4586" w:rsidRDefault="004356A0">
            <w:pPr>
              <w:rPr>
                <w:b/>
                <w:bCs/>
              </w:rPr>
            </w:pPr>
            <w:r>
              <w:t>MBBS / MD</w:t>
            </w:r>
          </w:p>
        </w:tc>
        <w:tc>
          <w:tcPr>
            <w:tcW w:w="2254" w:type="dxa"/>
          </w:tcPr>
          <w:p w14:paraId="14AC1074" w14:textId="57FA8FCE" w:rsidR="00FE4586" w:rsidRDefault="004356A0">
            <w:pPr>
              <w:rPr>
                <w:b/>
                <w:bCs/>
              </w:rPr>
            </w:pPr>
            <w:r>
              <w:rPr>
                <w:b/>
                <w:bCs/>
              </w:rPr>
              <w:t>Pathology</w:t>
            </w:r>
          </w:p>
        </w:tc>
        <w:tc>
          <w:tcPr>
            <w:tcW w:w="2254" w:type="dxa"/>
          </w:tcPr>
          <w:p w14:paraId="27FFDD00" w14:textId="3E090123" w:rsidR="00FE4586" w:rsidRDefault="004356A0">
            <w:pPr>
              <w:rPr>
                <w:b/>
                <w:bCs/>
              </w:rPr>
            </w:pPr>
            <w:r>
              <w:t>Inclusion of Professional Ethics in the curriculum</w:t>
            </w:r>
          </w:p>
        </w:tc>
        <w:tc>
          <w:tcPr>
            <w:tcW w:w="2254" w:type="dxa"/>
          </w:tcPr>
          <w:p w14:paraId="1DCE1EF2" w14:textId="137355CD" w:rsidR="00FE4586" w:rsidRDefault="004356A0">
            <w:pPr>
              <w:rPr>
                <w:b/>
                <w:bCs/>
              </w:rPr>
            </w:pPr>
            <w:r>
              <w:t>Blood transfusion, Integrity, Ownership of investigative material, Dichotomy</w:t>
            </w:r>
          </w:p>
        </w:tc>
      </w:tr>
      <w:tr w:rsidR="00FE4586" w14:paraId="154A1839" w14:textId="77777777" w:rsidTr="00FE4586">
        <w:tc>
          <w:tcPr>
            <w:tcW w:w="2254" w:type="dxa"/>
          </w:tcPr>
          <w:p w14:paraId="7EBF175B" w14:textId="77777777" w:rsidR="00FE4586" w:rsidRDefault="00FE458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03F001C9" w14:textId="77777777" w:rsidR="00FE4586" w:rsidRDefault="00FE458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9813C16" w14:textId="77777777" w:rsidR="00FE4586" w:rsidRDefault="00FE458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DEAD715" w14:textId="77777777" w:rsidR="00FE4586" w:rsidRDefault="00FE4586">
            <w:pPr>
              <w:rPr>
                <w:b/>
                <w:bCs/>
              </w:rPr>
            </w:pPr>
          </w:p>
        </w:tc>
      </w:tr>
    </w:tbl>
    <w:p w14:paraId="1CBC13E0" w14:textId="77777777" w:rsidR="00FE4586" w:rsidRPr="00FE4586" w:rsidRDefault="00FE4586">
      <w:pPr>
        <w:rPr>
          <w:b/>
          <w:bCs/>
        </w:rPr>
      </w:pPr>
    </w:p>
    <w:sectPr w:rsidR="00FE4586" w:rsidRPr="00FE4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8D"/>
    <w:rsid w:val="002D6102"/>
    <w:rsid w:val="004356A0"/>
    <w:rsid w:val="00667C1E"/>
    <w:rsid w:val="007A1ADF"/>
    <w:rsid w:val="00FA0763"/>
    <w:rsid w:val="00FA078D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6BFF"/>
  <w15:chartTrackingRefBased/>
  <w15:docId w15:val="{E9652C0D-B738-4AFF-A5D4-C5BC74D2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Irbinder Kour</dc:creator>
  <cp:keywords/>
  <dc:description/>
  <cp:lastModifiedBy>Microsoft account</cp:lastModifiedBy>
  <cp:revision>2</cp:revision>
  <dcterms:created xsi:type="dcterms:W3CDTF">2021-08-28T07:57:00Z</dcterms:created>
  <dcterms:modified xsi:type="dcterms:W3CDTF">2021-08-28T07:57:00Z</dcterms:modified>
</cp:coreProperties>
</file>